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1E" w:rsidRPr="00980910" w:rsidRDefault="00040C1E" w:rsidP="00980910">
      <w:pPr>
        <w:pStyle w:val="1"/>
        <w:spacing w:before="0" w:line="240" w:lineRule="auto"/>
        <w:jc w:val="center"/>
        <w:rPr>
          <w:rFonts w:ascii="Book Antiqua" w:hAnsi="Book Antiqua"/>
          <w:color w:val="0070C0"/>
        </w:rPr>
      </w:pPr>
      <w:r w:rsidRPr="00980910">
        <w:rPr>
          <w:rFonts w:ascii="Book Antiqua" w:hAnsi="Book Antiqua"/>
          <w:color w:val="0070C0"/>
        </w:rPr>
        <w:t>ТОМОНА МИЯДЗАКИ (Япония, фортепиано)</w:t>
      </w:r>
    </w:p>
    <w:p w:rsidR="00040C1E" w:rsidRDefault="00040C1E" w:rsidP="00040C1E">
      <w:pPr>
        <w:widowControl w:val="0"/>
        <w:adjustRightInd w:val="0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980910" w:rsidRPr="00040C1E" w:rsidRDefault="0045766B" w:rsidP="00040C1E">
      <w:pPr>
        <w:widowControl w:val="0"/>
        <w:adjustRightInd w:val="0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186690</wp:posOffset>
            </wp:positionV>
            <wp:extent cx="2289175" cy="2495550"/>
            <wp:effectExtent l="19050" t="0" r="0" b="0"/>
            <wp:wrapSquare wrapText="bothSides"/>
            <wp:docPr id="6" name="Рисунок 6" descr="C:\Documents and Settings\user77\Рабочий стол\Новая папка 2\участники фестиваля\УЧАСТНИКИ\ТОМона Миядзанки\lWI1izalp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77\Рабочий стол\Новая папка 2\участники фестиваля\УЧАСТНИКИ\ТОМона Миядзанки\lWI1izalpu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910" w:rsidRDefault="00980910" w:rsidP="0045766B">
      <w:pPr>
        <w:pStyle w:val="a4"/>
        <w:spacing w:before="0" w:beforeAutospacing="0" w:after="0" w:afterAutospacing="0"/>
        <w:jc w:val="both"/>
        <w:rPr>
          <w:rFonts w:ascii="Book Antiqua" w:hAnsi="Book Antiqua"/>
        </w:rPr>
      </w:pPr>
      <w:proofErr w:type="spellStart"/>
      <w:r w:rsidRPr="00040C1E">
        <w:rPr>
          <w:rFonts w:ascii="Book Antiqua" w:hAnsi="Book Antiqua"/>
        </w:rPr>
        <w:t>Томона</w:t>
      </w:r>
      <w:proofErr w:type="spellEnd"/>
      <w:r w:rsidRPr="00040C1E">
        <w:rPr>
          <w:rFonts w:ascii="Book Antiqua" w:hAnsi="Book Antiqua"/>
        </w:rPr>
        <w:t xml:space="preserve"> </w:t>
      </w:r>
      <w:proofErr w:type="spellStart"/>
      <w:r w:rsidRPr="00040C1E">
        <w:rPr>
          <w:rFonts w:ascii="Book Antiqua" w:hAnsi="Book Antiqua"/>
        </w:rPr>
        <w:t>Миядзаки</w:t>
      </w:r>
      <w:proofErr w:type="spellEnd"/>
      <w:r w:rsidRPr="00040C1E">
        <w:rPr>
          <w:rFonts w:ascii="Book Antiqua" w:hAnsi="Book Antiqua"/>
        </w:rPr>
        <w:t xml:space="preserve"> родилась 28 марта 1978 года в городе </w:t>
      </w:r>
      <w:proofErr w:type="spellStart"/>
      <w:r w:rsidRPr="00040C1E">
        <w:rPr>
          <w:rFonts w:ascii="Book Antiqua" w:hAnsi="Book Antiqua"/>
        </w:rPr>
        <w:t>Такамацу</w:t>
      </w:r>
      <w:proofErr w:type="spellEnd"/>
      <w:r w:rsidRPr="00040C1E">
        <w:rPr>
          <w:rFonts w:ascii="Book Antiqua" w:hAnsi="Book Antiqua"/>
        </w:rPr>
        <w:t xml:space="preserve"> (Япония). </w:t>
      </w:r>
    </w:p>
    <w:p w:rsidR="00980910" w:rsidRDefault="00980910" w:rsidP="0045766B">
      <w:pPr>
        <w:pStyle w:val="a4"/>
        <w:spacing w:before="0" w:beforeAutospacing="0" w:after="0" w:afterAutospacing="0"/>
        <w:ind w:firstLine="709"/>
        <w:jc w:val="both"/>
        <w:rPr>
          <w:rFonts w:ascii="Book Antiqua" w:hAnsi="Book Antiqua"/>
        </w:rPr>
      </w:pPr>
    </w:p>
    <w:p w:rsidR="00980910" w:rsidRPr="00040C1E" w:rsidRDefault="00040C1E" w:rsidP="0045766B">
      <w:pPr>
        <w:pStyle w:val="a4"/>
        <w:spacing w:before="0" w:beforeAutospacing="0" w:after="0" w:afterAutospacing="0"/>
        <w:ind w:firstLine="709"/>
        <w:jc w:val="both"/>
        <w:rPr>
          <w:rFonts w:ascii="Book Antiqua" w:hAnsi="Book Antiqua"/>
        </w:rPr>
      </w:pPr>
      <w:r w:rsidRPr="00040C1E">
        <w:rPr>
          <w:rFonts w:ascii="Book Antiqua" w:hAnsi="Book Antiqua"/>
        </w:rPr>
        <w:t>В 2000 г</w:t>
      </w:r>
      <w:r w:rsidR="0045766B">
        <w:rPr>
          <w:rFonts w:ascii="Book Antiqua" w:hAnsi="Book Antiqua"/>
        </w:rPr>
        <w:t>оду</w:t>
      </w:r>
      <w:r w:rsidRPr="00040C1E">
        <w:rPr>
          <w:rFonts w:ascii="Book Antiqua" w:hAnsi="Book Antiqua"/>
        </w:rPr>
        <w:t xml:space="preserve"> закончила фортепианное отделение на Музыкальном Факультете Токийского Государственного Университета Искусств и Музыки. </w:t>
      </w:r>
      <w:r w:rsidR="00980910">
        <w:rPr>
          <w:rFonts w:ascii="Book Antiqua" w:hAnsi="Book Antiqua"/>
        </w:rPr>
        <w:t>Т</w:t>
      </w:r>
      <w:r w:rsidR="00980910" w:rsidRPr="00040C1E">
        <w:rPr>
          <w:rFonts w:ascii="Book Antiqua" w:hAnsi="Book Antiqua"/>
        </w:rPr>
        <w:t xml:space="preserve">огда же поступила в Московскую государственную консерваторию им. П.И. Чайковского в качестве ассистентки-стажёрки. </w:t>
      </w:r>
      <w:r w:rsidR="00980910">
        <w:rPr>
          <w:rFonts w:ascii="Book Antiqua" w:hAnsi="Book Antiqua"/>
        </w:rPr>
        <w:t>В</w:t>
      </w:r>
      <w:r w:rsidR="00980910" w:rsidRPr="00040C1E">
        <w:rPr>
          <w:rFonts w:ascii="Book Antiqua" w:hAnsi="Book Antiqua"/>
        </w:rPr>
        <w:t xml:space="preserve"> 2003 году, закончила аспирантуру при Московской государственной </w:t>
      </w:r>
      <w:r w:rsidR="0045766B">
        <w:rPr>
          <w:rFonts w:ascii="Book Antiqua" w:hAnsi="Book Antiqua"/>
        </w:rPr>
        <w:t>к</w:t>
      </w:r>
      <w:r w:rsidR="00980910" w:rsidRPr="00040C1E">
        <w:rPr>
          <w:rFonts w:ascii="Book Antiqua" w:hAnsi="Book Antiqua"/>
        </w:rPr>
        <w:t xml:space="preserve">онсерватории, защитив курсовую работу на тему «Анализ фортепианного цикла «Море» М.К. Чюрлёниса». </w:t>
      </w:r>
    </w:p>
    <w:p w:rsidR="00DC3A31" w:rsidRPr="00040C1E" w:rsidRDefault="00DC3A31" w:rsidP="00DC3A31">
      <w:pPr>
        <w:widowControl w:val="0"/>
        <w:adjustRightInd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040C1E">
        <w:rPr>
          <w:rFonts w:ascii="Book Antiqua" w:hAnsi="Book Antiqua"/>
          <w:sz w:val="24"/>
          <w:szCs w:val="24"/>
        </w:rPr>
        <w:t xml:space="preserve">С 1996 года </w:t>
      </w:r>
      <w:r>
        <w:rPr>
          <w:rFonts w:ascii="Book Antiqua" w:hAnsi="Book Antiqua"/>
          <w:sz w:val="24"/>
          <w:szCs w:val="24"/>
        </w:rPr>
        <w:t>ведет активную артистическую деятельность, выступая во множестве концертов</w:t>
      </w:r>
      <w:r w:rsidRPr="00980910">
        <w:rPr>
          <w:rFonts w:ascii="Book Antiqua" w:hAnsi="Book Antiqua"/>
          <w:sz w:val="24"/>
          <w:szCs w:val="24"/>
        </w:rPr>
        <w:t xml:space="preserve"> </w:t>
      </w:r>
      <w:r w:rsidRPr="00040C1E">
        <w:rPr>
          <w:rFonts w:ascii="Book Antiqua" w:hAnsi="Book Antiqua"/>
          <w:sz w:val="24"/>
          <w:szCs w:val="24"/>
        </w:rPr>
        <w:t>в сопровождении камерных и симфонических оркестров разных стран мира</w:t>
      </w:r>
      <w:r>
        <w:rPr>
          <w:rFonts w:ascii="Book Antiqua" w:hAnsi="Book Antiqua"/>
          <w:sz w:val="24"/>
          <w:szCs w:val="24"/>
        </w:rPr>
        <w:t xml:space="preserve">, а также дает сольные концерты. </w:t>
      </w:r>
      <w:r w:rsidRPr="00040C1E">
        <w:rPr>
          <w:rFonts w:ascii="Book Antiqua" w:hAnsi="Book Antiqua"/>
          <w:sz w:val="24"/>
          <w:szCs w:val="24"/>
        </w:rPr>
        <w:t xml:space="preserve">Гастролировала в различных городах </w:t>
      </w:r>
      <w:r>
        <w:rPr>
          <w:rFonts w:ascii="Book Antiqua" w:hAnsi="Book Antiqua"/>
          <w:sz w:val="24"/>
          <w:szCs w:val="24"/>
        </w:rPr>
        <w:t xml:space="preserve"> </w:t>
      </w:r>
      <w:r w:rsidRPr="00040C1E">
        <w:rPr>
          <w:rFonts w:ascii="Book Antiqua" w:hAnsi="Book Antiqua"/>
          <w:sz w:val="24"/>
          <w:szCs w:val="24"/>
        </w:rPr>
        <w:t>Японии, России, по странам СНГ и Прибалтики, а также по Европе, США и Мексике.</w:t>
      </w:r>
    </w:p>
    <w:p w:rsidR="00706131" w:rsidRDefault="00706131" w:rsidP="0045766B">
      <w:pPr>
        <w:pStyle w:val="a4"/>
        <w:spacing w:before="0" w:beforeAutospacing="0" w:after="0" w:afterAutospacing="0"/>
        <w:ind w:firstLine="709"/>
        <w:jc w:val="both"/>
        <w:rPr>
          <w:rFonts w:ascii="Book Antiqua" w:hAnsi="Book Antiqua"/>
        </w:rPr>
      </w:pPr>
      <w:r w:rsidRPr="00040C1E">
        <w:rPr>
          <w:rFonts w:ascii="Book Antiqua" w:hAnsi="Book Antiqua"/>
        </w:rPr>
        <w:t xml:space="preserve">В 2004 году </w:t>
      </w:r>
      <w:proofErr w:type="spellStart"/>
      <w:r w:rsidRPr="00040C1E">
        <w:rPr>
          <w:rFonts w:ascii="Book Antiqua" w:hAnsi="Book Antiqua"/>
        </w:rPr>
        <w:t>Томона</w:t>
      </w:r>
      <w:proofErr w:type="spellEnd"/>
      <w:r w:rsidRPr="00040C1E">
        <w:rPr>
          <w:rFonts w:ascii="Book Antiqua" w:hAnsi="Book Antiqua"/>
        </w:rPr>
        <w:t xml:space="preserve"> провела в Японии ряд концертов-лекций, посвященных творчеству выдающегося литовского художника и композитора М. Чюрлениса. Этот проект, впервые предоставивший японскому слушателю возможность оценить многообразие и глубину одаренности Чюрлениса, был высоко оценен и в Японии, и в Литве, и в России. </w:t>
      </w:r>
    </w:p>
    <w:p w:rsidR="00706131" w:rsidRDefault="00706131" w:rsidP="0045766B">
      <w:pPr>
        <w:pStyle w:val="a4"/>
        <w:spacing w:before="0" w:beforeAutospacing="0" w:after="0" w:afterAutospacing="0"/>
        <w:ind w:firstLine="709"/>
        <w:jc w:val="both"/>
        <w:rPr>
          <w:rFonts w:ascii="Book Antiqua" w:hAnsi="Book Antiqua"/>
        </w:rPr>
      </w:pPr>
      <w:r w:rsidRPr="00040C1E">
        <w:rPr>
          <w:rFonts w:ascii="Book Antiqua" w:hAnsi="Book Antiqua"/>
        </w:rPr>
        <w:t xml:space="preserve">В 2005 года состоялись большие сольные гастроли пианистки в Литве. Проходившие в рамках этого турне концерты под названием «VIA AD SECRETUM - </w:t>
      </w:r>
      <w:proofErr w:type="spellStart"/>
      <w:r w:rsidRPr="00040C1E">
        <w:rPr>
          <w:rFonts w:ascii="Book Antiqua" w:hAnsi="Book Antiqua"/>
        </w:rPr>
        <w:t>Томона</w:t>
      </w:r>
      <w:proofErr w:type="spellEnd"/>
      <w:r w:rsidRPr="00040C1E">
        <w:rPr>
          <w:rFonts w:ascii="Book Antiqua" w:hAnsi="Book Antiqua"/>
        </w:rPr>
        <w:t xml:space="preserve"> </w:t>
      </w:r>
      <w:proofErr w:type="spellStart"/>
      <w:r w:rsidRPr="00040C1E">
        <w:rPr>
          <w:rFonts w:ascii="Book Antiqua" w:hAnsi="Book Antiqua"/>
        </w:rPr>
        <w:t>Миядзаки</w:t>
      </w:r>
      <w:proofErr w:type="spellEnd"/>
      <w:r w:rsidRPr="00040C1E">
        <w:rPr>
          <w:rFonts w:ascii="Book Antiqua" w:hAnsi="Book Antiqua"/>
        </w:rPr>
        <w:t xml:space="preserve"> в Литве», были утверждены Министерством иностранных дел Японии в качестве одного из мероприятий программы обмена талантами между странами Европейского Союза и Японией. </w:t>
      </w:r>
    </w:p>
    <w:p w:rsidR="0045766B" w:rsidRDefault="00DC3A31" w:rsidP="0045766B">
      <w:pPr>
        <w:pStyle w:val="a4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color w:val="0000FF"/>
        </w:rPr>
        <w:drawing>
          <wp:inline distT="0" distB="0" distL="0" distR="0">
            <wp:extent cx="2871788" cy="1914525"/>
            <wp:effectExtent l="19050" t="0" r="4762" b="0"/>
            <wp:docPr id="13" name="Рисунок 8" descr="C:\Documents and Settings\user77\Рабочий стол\Новая папка 2\участники фестиваля\УЧАСТНИКИ\ТОМона Миядзанки\Вера-Белова-и-Томона-Ниядзаки.-Вечер-в-музее-Рери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77\Рабочий стол\Новая папка 2\участники фестиваля\УЧАСТНИКИ\ТОМона Миядзанки\Вера-Белова-и-Томона-Ниядзаки.-Вечер-в-музее-Рерих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853" cy="1917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noProof/>
        </w:rPr>
        <w:drawing>
          <wp:inline distT="0" distB="0" distL="0" distR="0">
            <wp:extent cx="2895600" cy="1967883"/>
            <wp:effectExtent l="19050" t="0" r="0" b="0"/>
            <wp:docPr id="14" name="Рисунок 9" descr="C:\Documents and Settings\user77\Рабочий стол\Новая папка 2\участники фестиваля\УЧАСТНИКИ\ТОМона Миядзанки\T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77\Рабочий стол\Новая папка 2\участники фестиваля\УЧАСТНИКИ\ТОМона Миядзанки\TM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6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131" w:rsidRPr="00040C1E" w:rsidRDefault="00706131" w:rsidP="0045766B">
      <w:pPr>
        <w:pStyle w:val="a4"/>
        <w:spacing w:before="0" w:beforeAutospacing="0" w:after="0" w:afterAutospacing="0"/>
        <w:ind w:firstLine="709"/>
        <w:jc w:val="both"/>
        <w:rPr>
          <w:rFonts w:ascii="Book Antiqua" w:hAnsi="Book Antiqua"/>
        </w:rPr>
      </w:pPr>
      <w:r w:rsidRPr="00040C1E">
        <w:rPr>
          <w:rFonts w:ascii="Book Antiqua" w:hAnsi="Book Antiqua"/>
        </w:rPr>
        <w:t xml:space="preserve">В </w:t>
      </w:r>
      <w:r>
        <w:rPr>
          <w:rFonts w:ascii="Book Antiqua" w:hAnsi="Book Antiqua"/>
        </w:rPr>
        <w:t>20</w:t>
      </w:r>
      <w:r w:rsidR="0045766B">
        <w:rPr>
          <w:rFonts w:ascii="Book Antiqua" w:hAnsi="Book Antiqua"/>
        </w:rPr>
        <w:t>0</w:t>
      </w:r>
      <w:r>
        <w:rPr>
          <w:rFonts w:ascii="Book Antiqua" w:hAnsi="Book Antiqua"/>
        </w:rPr>
        <w:t xml:space="preserve">5 </w:t>
      </w:r>
      <w:r w:rsidR="0045766B">
        <w:rPr>
          <w:rFonts w:ascii="Book Antiqua" w:hAnsi="Book Antiqua"/>
        </w:rPr>
        <w:t xml:space="preserve">году </w:t>
      </w:r>
      <w:proofErr w:type="spellStart"/>
      <w:r w:rsidRPr="00040C1E">
        <w:rPr>
          <w:rFonts w:ascii="Book Antiqua" w:hAnsi="Book Antiqua"/>
        </w:rPr>
        <w:t>Томона</w:t>
      </w:r>
      <w:proofErr w:type="spellEnd"/>
      <w:r w:rsidRPr="00040C1E">
        <w:rPr>
          <w:rFonts w:ascii="Book Antiqua" w:hAnsi="Book Antiqua"/>
        </w:rPr>
        <w:t xml:space="preserve"> вместе с Верой Беловой (сопрано), выступала в Токио на концерте «Музыка советских кинофильмов», приуроченном к празднованию 150-летия установления дипломатических отношений между Японией и Россией. </w:t>
      </w:r>
    </w:p>
    <w:p w:rsidR="00706131" w:rsidRPr="00040C1E" w:rsidRDefault="00706131" w:rsidP="0045766B">
      <w:pPr>
        <w:pStyle w:val="a4"/>
        <w:spacing w:before="0" w:beforeAutospacing="0" w:after="0" w:afterAutospacing="0"/>
        <w:ind w:firstLine="709"/>
        <w:jc w:val="both"/>
        <w:rPr>
          <w:rFonts w:ascii="Book Antiqua" w:hAnsi="Book Antiqua"/>
        </w:rPr>
      </w:pPr>
      <w:r w:rsidRPr="00040C1E">
        <w:rPr>
          <w:rFonts w:ascii="Book Antiqua" w:hAnsi="Book Antiqua"/>
        </w:rPr>
        <w:t xml:space="preserve">Стремясь к расширению своего сценического диапазона, в 2007 году пианистка присоединилась к группе мастеров этнической музыки (в ее состав входят исполнители с Алтая, из Бурятии, Якутии, Узбекистана, Таджикистана и </w:t>
      </w:r>
      <w:r w:rsidRPr="00040C1E">
        <w:rPr>
          <w:rFonts w:ascii="Book Antiqua" w:hAnsi="Book Antiqua"/>
        </w:rPr>
        <w:lastRenderedPageBreak/>
        <w:t>Монголии), а также начала активно участвовать в выступлениях бурятской группы этнической музыки «</w:t>
      </w:r>
      <w:proofErr w:type="spellStart"/>
      <w:r w:rsidRPr="00040C1E">
        <w:rPr>
          <w:rFonts w:ascii="Book Antiqua" w:hAnsi="Book Antiqua"/>
        </w:rPr>
        <w:t>Намгар</w:t>
      </w:r>
      <w:proofErr w:type="spellEnd"/>
      <w:r w:rsidRPr="00040C1E">
        <w:rPr>
          <w:rFonts w:ascii="Book Antiqua" w:hAnsi="Book Antiqua"/>
        </w:rPr>
        <w:t xml:space="preserve">», посвященных традициям и легендам Японии и Бурятии. </w:t>
      </w:r>
    </w:p>
    <w:p w:rsidR="0045766B" w:rsidRDefault="001E2565" w:rsidP="0045766B">
      <w:pPr>
        <w:widowControl w:val="0"/>
        <w:adjustRightInd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16510</wp:posOffset>
            </wp:positionV>
            <wp:extent cx="2085975" cy="3143250"/>
            <wp:effectExtent l="19050" t="0" r="9525" b="0"/>
            <wp:wrapSquare wrapText="bothSides"/>
            <wp:docPr id="12" name="Рисунок 7" descr="C:\Documents and Settings\user77\Рабочий стол\Новая папка 2\участники фестиваля\УЧАСТНИКИ\ТОМона Миядзанки\_DSC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77\Рабочий стол\Новая папка 2\участники фестиваля\УЧАСТНИКИ\ТОМона Миядзанки\_DSC00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910" w:rsidRPr="00040C1E">
        <w:rPr>
          <w:rFonts w:ascii="Book Antiqua" w:hAnsi="Book Antiqua"/>
          <w:sz w:val="24"/>
          <w:szCs w:val="24"/>
        </w:rPr>
        <w:t xml:space="preserve">С 2008 года </w:t>
      </w:r>
      <w:proofErr w:type="spellStart"/>
      <w:r w:rsidR="00980910" w:rsidRPr="00040C1E">
        <w:rPr>
          <w:rFonts w:ascii="Book Antiqua" w:hAnsi="Book Antiqua"/>
          <w:sz w:val="24"/>
          <w:szCs w:val="24"/>
        </w:rPr>
        <w:t>Томона</w:t>
      </w:r>
      <w:proofErr w:type="spellEnd"/>
      <w:r w:rsidR="00980910" w:rsidRPr="00040C1E">
        <w:rPr>
          <w:rFonts w:ascii="Book Antiqua" w:hAnsi="Book Antiqua"/>
          <w:sz w:val="24"/>
          <w:szCs w:val="24"/>
        </w:rPr>
        <w:t xml:space="preserve"> участвует в инициированном ею проекте «XXI Век / Повесть о доме </w:t>
      </w:r>
      <w:proofErr w:type="spellStart"/>
      <w:r w:rsidR="00980910" w:rsidRPr="00040C1E">
        <w:rPr>
          <w:rFonts w:ascii="Book Antiqua" w:hAnsi="Book Antiqua"/>
          <w:sz w:val="24"/>
          <w:szCs w:val="24"/>
        </w:rPr>
        <w:t>Тайра</w:t>
      </w:r>
      <w:proofErr w:type="spellEnd"/>
      <w:r w:rsidR="00980910" w:rsidRPr="00040C1E">
        <w:rPr>
          <w:rFonts w:ascii="Book Antiqua" w:hAnsi="Book Antiqua"/>
          <w:sz w:val="24"/>
          <w:szCs w:val="24"/>
        </w:rPr>
        <w:t xml:space="preserve"> / Современное толкование», представляющем публике лучшие образцы японского эпоса, положенные на музыку эпохи барокко.</w:t>
      </w:r>
    </w:p>
    <w:p w:rsidR="0045766B" w:rsidRDefault="00980910" w:rsidP="00DC3A31">
      <w:pPr>
        <w:widowControl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40C1E">
        <w:rPr>
          <w:rFonts w:ascii="Book Antiqua" w:hAnsi="Book Antiqua"/>
          <w:sz w:val="24"/>
          <w:szCs w:val="24"/>
        </w:rPr>
        <w:t xml:space="preserve"> </w:t>
      </w:r>
      <w:r w:rsidR="00DC3A3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0C1E">
        <w:rPr>
          <w:rFonts w:ascii="Book Antiqua" w:hAnsi="Book Antiqua"/>
          <w:sz w:val="24"/>
          <w:szCs w:val="24"/>
        </w:rPr>
        <w:t>Томона</w:t>
      </w:r>
      <w:proofErr w:type="spellEnd"/>
      <w:r w:rsidRPr="00040C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40C1E">
        <w:rPr>
          <w:rFonts w:ascii="Book Antiqua" w:hAnsi="Book Antiqua"/>
          <w:sz w:val="24"/>
          <w:szCs w:val="24"/>
        </w:rPr>
        <w:t>Миядзаки</w:t>
      </w:r>
      <w:proofErr w:type="spellEnd"/>
      <w:r w:rsidRPr="00040C1E">
        <w:rPr>
          <w:rFonts w:ascii="Book Antiqua" w:hAnsi="Book Antiqua"/>
          <w:sz w:val="24"/>
          <w:szCs w:val="24"/>
        </w:rPr>
        <w:t xml:space="preserve"> также продолжает принимать активное участие в различных Российско-Японских межкультурных проектах</w:t>
      </w:r>
      <w:r w:rsidR="0045766B">
        <w:rPr>
          <w:rFonts w:ascii="Book Antiqua" w:hAnsi="Book Antiqua"/>
          <w:sz w:val="24"/>
          <w:szCs w:val="24"/>
        </w:rPr>
        <w:t>:</w:t>
      </w:r>
    </w:p>
    <w:p w:rsidR="0045766B" w:rsidRPr="00DC3A31" w:rsidRDefault="00DC3A31" w:rsidP="00DC3A31">
      <w:pPr>
        <w:pStyle w:val="a8"/>
        <w:numPr>
          <w:ilvl w:val="0"/>
          <w:numId w:val="1"/>
        </w:numPr>
        <w:spacing w:after="0" w:line="240" w:lineRule="auto"/>
        <w:ind w:left="1276" w:hanging="1276"/>
        <w:jc w:val="both"/>
        <w:rPr>
          <w:rFonts w:ascii="Book Antiqua" w:hAnsi="Book Antiqua"/>
          <w:sz w:val="24"/>
          <w:szCs w:val="24"/>
        </w:rPr>
      </w:pPr>
      <w:r w:rsidRPr="00DC3A31">
        <w:rPr>
          <w:rFonts w:ascii="Book Antiqua" w:hAnsi="Book Antiqua"/>
          <w:sz w:val="24"/>
          <w:szCs w:val="24"/>
        </w:rPr>
        <w:t>к</w:t>
      </w:r>
      <w:r w:rsidR="0045766B" w:rsidRPr="00DC3A31">
        <w:rPr>
          <w:rFonts w:ascii="Book Antiqua" w:hAnsi="Book Antiqua"/>
          <w:sz w:val="24"/>
          <w:szCs w:val="24"/>
        </w:rPr>
        <w:t>онцерты концерт для учащихся и студентов отделения живописи, декоративно-прикладного искусства и дизайна в рамках проекта  “Рисуем музыку“</w:t>
      </w:r>
      <w:r w:rsidRPr="00DC3A31">
        <w:rPr>
          <w:rFonts w:ascii="Book Antiqua" w:hAnsi="Book Antiqua"/>
          <w:sz w:val="24"/>
          <w:szCs w:val="24"/>
        </w:rPr>
        <w:t>;</w:t>
      </w:r>
    </w:p>
    <w:p w:rsidR="0045766B" w:rsidRPr="00040C1E" w:rsidRDefault="00DC3A31" w:rsidP="00DC3A31">
      <w:pPr>
        <w:pStyle w:val="1"/>
        <w:numPr>
          <w:ilvl w:val="0"/>
          <w:numId w:val="1"/>
        </w:numPr>
        <w:spacing w:before="0" w:line="240" w:lineRule="auto"/>
        <w:ind w:left="1276" w:hanging="127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к</w:t>
      </w:r>
      <w:r w:rsidR="0045766B">
        <w:rPr>
          <w:rFonts w:ascii="Book Antiqua" w:hAnsi="Book Antiqua"/>
          <w:sz w:val="24"/>
          <w:szCs w:val="24"/>
        </w:rPr>
        <w:t xml:space="preserve">онцерты </w:t>
      </w:r>
      <w:r>
        <w:rPr>
          <w:rFonts w:ascii="Book Antiqua" w:hAnsi="Book Antiqua"/>
          <w:sz w:val="24"/>
          <w:szCs w:val="24"/>
        </w:rPr>
        <w:t xml:space="preserve">в рамках </w:t>
      </w:r>
      <w:r w:rsidR="0045766B" w:rsidRPr="00040C1E">
        <w:rPr>
          <w:rFonts w:ascii="Book Antiqua" w:hAnsi="Book Antiqua"/>
          <w:sz w:val="24"/>
          <w:szCs w:val="24"/>
        </w:rPr>
        <w:t>цикла «Премьер-лига: лучшие музыканты мира»</w:t>
      </w:r>
      <w:r>
        <w:rPr>
          <w:rFonts w:ascii="Book Antiqua" w:hAnsi="Book Antiqua"/>
          <w:sz w:val="24"/>
          <w:szCs w:val="24"/>
        </w:rPr>
        <w:t>;</w:t>
      </w:r>
      <w:r w:rsidR="0045766B" w:rsidRPr="00040C1E">
        <w:rPr>
          <w:rFonts w:ascii="Book Antiqua" w:hAnsi="Book Antiqua"/>
          <w:sz w:val="24"/>
          <w:szCs w:val="24"/>
        </w:rPr>
        <w:t xml:space="preserve"> </w:t>
      </w:r>
    </w:p>
    <w:p w:rsidR="00DC3A31" w:rsidRPr="00DC3A31" w:rsidRDefault="00DC3A31" w:rsidP="00DC3A31">
      <w:pPr>
        <w:pStyle w:val="a8"/>
        <w:numPr>
          <w:ilvl w:val="0"/>
          <w:numId w:val="1"/>
        </w:numPr>
        <w:spacing w:after="0" w:line="240" w:lineRule="auto"/>
        <w:ind w:left="1276" w:hanging="1276"/>
        <w:jc w:val="both"/>
        <w:outlineLvl w:val="1"/>
        <w:rPr>
          <w:rFonts w:ascii="Book Antiqua" w:hAnsi="Book Antiqua"/>
          <w:sz w:val="24"/>
          <w:szCs w:val="24"/>
        </w:rPr>
      </w:pPr>
      <w:r w:rsidRPr="00DC3A31">
        <w:rPr>
          <w:rFonts w:ascii="Book Antiqua" w:hAnsi="Book Antiqua"/>
          <w:sz w:val="24"/>
          <w:szCs w:val="24"/>
        </w:rPr>
        <w:t xml:space="preserve">Вечера фортепианной и вокальной музыки  «Сирень и Сакура» </w:t>
      </w:r>
      <w:proofErr w:type="gramStart"/>
      <w:r w:rsidRPr="00DC3A31">
        <w:rPr>
          <w:rFonts w:ascii="Book Antiqua" w:hAnsi="Book Antiqua"/>
          <w:sz w:val="24"/>
          <w:szCs w:val="24"/>
        </w:rPr>
        <w:t xml:space="preserve">( </w:t>
      </w:r>
      <w:proofErr w:type="gramEnd"/>
      <w:r w:rsidRPr="00DC3A31">
        <w:rPr>
          <w:rFonts w:ascii="Book Antiqua" w:hAnsi="Book Antiqua"/>
          <w:sz w:val="24"/>
          <w:szCs w:val="24"/>
        </w:rPr>
        <w:t>совместно с Верой Беловой (сопрано);</w:t>
      </w:r>
    </w:p>
    <w:p w:rsidR="00DC3A31" w:rsidRPr="00DC3A31" w:rsidRDefault="00DC3A31" w:rsidP="00DC3A31">
      <w:pPr>
        <w:pStyle w:val="a8"/>
        <w:numPr>
          <w:ilvl w:val="0"/>
          <w:numId w:val="1"/>
        </w:numPr>
        <w:spacing w:after="0" w:line="240" w:lineRule="auto"/>
        <w:ind w:left="1276" w:hanging="1276"/>
        <w:jc w:val="both"/>
        <w:outlineLvl w:val="1"/>
        <w:rPr>
          <w:rFonts w:ascii="Book Antiqua" w:hAnsi="Book Antiqua"/>
          <w:sz w:val="24"/>
          <w:szCs w:val="24"/>
        </w:rPr>
      </w:pPr>
      <w:r w:rsidRPr="00DC3A31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участник </w:t>
      </w:r>
      <w:r w:rsidRPr="00DC3A31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Рождественского фестиваля в Новосибирске</w:t>
      </w:r>
    </w:p>
    <w:p w:rsidR="00980910" w:rsidRPr="00DC3A31" w:rsidRDefault="00980910" w:rsidP="00DC3A31">
      <w:pPr>
        <w:pStyle w:val="a8"/>
        <w:widowControl w:val="0"/>
        <w:numPr>
          <w:ilvl w:val="0"/>
          <w:numId w:val="1"/>
        </w:numPr>
        <w:adjustRightInd w:val="0"/>
        <w:spacing w:after="0" w:line="240" w:lineRule="auto"/>
        <w:ind w:left="1276" w:firstLine="0"/>
        <w:jc w:val="both"/>
        <w:rPr>
          <w:rFonts w:ascii="Book Antiqua" w:hAnsi="Book Antiqua"/>
          <w:sz w:val="24"/>
          <w:szCs w:val="24"/>
        </w:rPr>
      </w:pPr>
      <w:r w:rsidRPr="00DC3A31">
        <w:rPr>
          <w:rFonts w:ascii="Book Antiqua" w:hAnsi="Book Antiqua"/>
          <w:sz w:val="24"/>
          <w:szCs w:val="24"/>
        </w:rPr>
        <w:t xml:space="preserve">курирует музыкально-художественный международный проект «Сакура с детьми», который проводится с участием школьников Японии, России, Америки, Мексики и Франции. </w:t>
      </w:r>
    </w:p>
    <w:p w:rsidR="00706131" w:rsidRPr="00DC3A31" w:rsidRDefault="001E2565" w:rsidP="001E2565">
      <w:pPr>
        <w:spacing w:after="0" w:line="240" w:lineRule="auto"/>
        <w:rPr>
          <w:rFonts w:ascii="Book Antiqua" w:eastAsia="Times New Roman" w:hAnsi="Book Antiqua" w:cs="Times New Roman"/>
          <w:color w:val="0070C0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524125" cy="2857500"/>
            <wp:effectExtent l="19050" t="0" r="9525" b="0"/>
            <wp:wrapSquare wrapText="bothSides"/>
            <wp:docPr id="1" name="Рисунок 1" descr="C:\Documents and Settings\user77\Рабочий стол\Новая папка 2\участники фестиваля\УЧАСТНИКИ\ТОМона Миядзанки\medium_tomona_miyadz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77\Рабочий стол\Новая папка 2\участники фестиваля\УЧАСТНИКИ\ТОМона Миядзанки\medium_tomona_miyadza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eastAsia="Times New Roman" w:hAnsi="Book Antiqua" w:cs="Times New Roman"/>
          <w:color w:val="0070C0"/>
          <w:sz w:val="24"/>
          <w:szCs w:val="24"/>
          <w:lang w:eastAsia="ru-RU"/>
        </w:rPr>
        <w:t>По</w:t>
      </w:r>
      <w:r w:rsidR="00DC3A31" w:rsidRPr="00DC3A31">
        <w:rPr>
          <w:rFonts w:ascii="Book Antiqua" w:eastAsia="Times New Roman" w:hAnsi="Book Antiqua" w:cs="Times New Roman"/>
          <w:color w:val="0070C0"/>
          <w:sz w:val="24"/>
          <w:szCs w:val="24"/>
          <w:lang w:eastAsia="ru-RU"/>
        </w:rPr>
        <w:t>беды:</w:t>
      </w:r>
    </w:p>
    <w:p w:rsidR="00DC3A31" w:rsidRDefault="00980910" w:rsidP="0045766B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040C1E">
        <w:rPr>
          <w:rFonts w:ascii="Book Antiqua" w:hAnsi="Book Antiqua"/>
          <w:sz w:val="24"/>
          <w:szCs w:val="24"/>
        </w:rPr>
        <w:t xml:space="preserve">В 1994 году </w:t>
      </w:r>
      <w:proofErr w:type="spellStart"/>
      <w:r w:rsidR="00DC3A31">
        <w:rPr>
          <w:rFonts w:ascii="Book Antiqua" w:hAnsi="Book Antiqua"/>
          <w:sz w:val="24"/>
          <w:szCs w:val="24"/>
        </w:rPr>
        <w:t>Томона</w:t>
      </w:r>
      <w:proofErr w:type="spellEnd"/>
      <w:r w:rsidR="00DC3A31">
        <w:rPr>
          <w:rFonts w:ascii="Book Antiqua" w:hAnsi="Book Antiqua"/>
          <w:sz w:val="24"/>
          <w:szCs w:val="24"/>
        </w:rPr>
        <w:t xml:space="preserve"> </w:t>
      </w:r>
      <w:r w:rsidRPr="00040C1E">
        <w:rPr>
          <w:rFonts w:ascii="Book Antiqua" w:hAnsi="Book Antiqua"/>
          <w:sz w:val="24"/>
          <w:szCs w:val="24"/>
        </w:rPr>
        <w:t>завоевала</w:t>
      </w:r>
      <w:proofErr w:type="gramStart"/>
      <w:r w:rsidRPr="00040C1E">
        <w:rPr>
          <w:rFonts w:ascii="Book Antiqua" w:hAnsi="Book Antiqua"/>
          <w:sz w:val="24"/>
          <w:szCs w:val="24"/>
        </w:rPr>
        <w:t xml:space="preserve"> П</w:t>
      </w:r>
      <w:proofErr w:type="gramEnd"/>
      <w:r w:rsidRPr="00040C1E">
        <w:rPr>
          <w:rFonts w:ascii="Book Antiqua" w:hAnsi="Book Antiqua"/>
          <w:sz w:val="24"/>
          <w:szCs w:val="24"/>
        </w:rPr>
        <w:t xml:space="preserve">ервую премию на </w:t>
      </w:r>
      <w:proofErr w:type="spellStart"/>
      <w:r w:rsidRPr="00040C1E">
        <w:rPr>
          <w:rFonts w:ascii="Book Antiqua" w:hAnsi="Book Antiqua"/>
          <w:sz w:val="24"/>
          <w:szCs w:val="24"/>
        </w:rPr>
        <w:t>Всеяпонском</w:t>
      </w:r>
      <w:proofErr w:type="spellEnd"/>
      <w:r w:rsidRPr="00040C1E">
        <w:rPr>
          <w:rFonts w:ascii="Book Antiqua" w:hAnsi="Book Antiqua"/>
          <w:sz w:val="24"/>
          <w:szCs w:val="24"/>
        </w:rPr>
        <w:t xml:space="preserve"> конкурсе студентов в Осаке (Япония)</w:t>
      </w:r>
      <w:r w:rsidR="00DC3A31">
        <w:rPr>
          <w:rFonts w:ascii="Book Antiqua" w:hAnsi="Book Antiqua"/>
          <w:sz w:val="24"/>
          <w:szCs w:val="24"/>
        </w:rPr>
        <w:t>;</w:t>
      </w:r>
      <w:r w:rsidRPr="00040C1E">
        <w:rPr>
          <w:rFonts w:ascii="Book Antiqua" w:hAnsi="Book Antiqua"/>
          <w:sz w:val="24"/>
          <w:szCs w:val="24"/>
        </w:rPr>
        <w:t xml:space="preserve"> </w:t>
      </w:r>
    </w:p>
    <w:p w:rsidR="00980910" w:rsidRPr="00040C1E" w:rsidRDefault="00980910" w:rsidP="0045766B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040C1E">
        <w:rPr>
          <w:rFonts w:ascii="Book Antiqua" w:hAnsi="Book Antiqua"/>
          <w:sz w:val="24"/>
          <w:szCs w:val="24"/>
        </w:rPr>
        <w:t xml:space="preserve">В 2004 году </w:t>
      </w:r>
      <w:r w:rsidR="00DC3A31">
        <w:rPr>
          <w:rFonts w:ascii="Book Antiqua" w:hAnsi="Book Antiqua"/>
          <w:sz w:val="24"/>
          <w:szCs w:val="24"/>
        </w:rPr>
        <w:t>ей</w:t>
      </w:r>
      <w:r w:rsidRPr="00040C1E">
        <w:rPr>
          <w:rFonts w:ascii="Book Antiqua" w:hAnsi="Book Antiqua"/>
          <w:sz w:val="24"/>
          <w:szCs w:val="24"/>
        </w:rPr>
        <w:t xml:space="preserve"> была присуждена</w:t>
      </w:r>
      <w:proofErr w:type="gramStart"/>
      <w:r w:rsidRPr="00040C1E">
        <w:rPr>
          <w:rFonts w:ascii="Book Antiqua" w:hAnsi="Book Antiqua"/>
          <w:sz w:val="24"/>
          <w:szCs w:val="24"/>
        </w:rPr>
        <w:t xml:space="preserve"> П</w:t>
      </w:r>
      <w:proofErr w:type="gramEnd"/>
      <w:r w:rsidRPr="00040C1E">
        <w:rPr>
          <w:rFonts w:ascii="Book Antiqua" w:hAnsi="Book Antiqua"/>
          <w:sz w:val="24"/>
          <w:szCs w:val="24"/>
        </w:rPr>
        <w:t>ервая премия среди солистов в категории F (от 26 лет) на Международном конкурсе пианистов «Музыка без границ» в Литве</w:t>
      </w:r>
      <w:r w:rsidR="00DC3A31">
        <w:rPr>
          <w:rFonts w:ascii="Book Antiqua" w:hAnsi="Book Antiqua"/>
          <w:sz w:val="24"/>
          <w:szCs w:val="24"/>
        </w:rPr>
        <w:t>;</w:t>
      </w:r>
      <w:r w:rsidRPr="00040C1E">
        <w:rPr>
          <w:rFonts w:ascii="Book Antiqua" w:hAnsi="Book Antiqua"/>
          <w:sz w:val="24"/>
          <w:szCs w:val="24"/>
        </w:rPr>
        <w:t xml:space="preserve"> </w:t>
      </w:r>
    </w:p>
    <w:p w:rsidR="00980910" w:rsidRDefault="00706131" w:rsidP="0045766B">
      <w:pPr>
        <w:widowControl w:val="0"/>
        <w:adjustRightInd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040C1E">
        <w:rPr>
          <w:rFonts w:ascii="Book Antiqua" w:hAnsi="Book Antiqua"/>
          <w:sz w:val="24"/>
          <w:szCs w:val="24"/>
        </w:rPr>
        <w:t>С 2004г. является членом «Русского Музыкального Фонда».</w:t>
      </w:r>
    </w:p>
    <w:p w:rsidR="00980910" w:rsidRPr="00980910" w:rsidRDefault="00980910" w:rsidP="00DC3A31">
      <w:pPr>
        <w:widowControl w:val="0"/>
        <w:adjustRightInd w:val="0"/>
        <w:spacing w:after="0" w:line="240" w:lineRule="auto"/>
        <w:jc w:val="both"/>
        <w:rPr>
          <w:rFonts w:ascii="Book Antiqua" w:hAnsi="Book Antiqua"/>
          <w:color w:val="0070C0"/>
          <w:sz w:val="24"/>
          <w:szCs w:val="24"/>
        </w:rPr>
      </w:pPr>
      <w:r w:rsidRPr="00980910">
        <w:rPr>
          <w:rFonts w:ascii="Book Antiqua" w:hAnsi="Book Antiqua"/>
          <w:color w:val="0070C0"/>
          <w:sz w:val="24"/>
          <w:szCs w:val="24"/>
        </w:rPr>
        <w:t>Альбомы</w:t>
      </w:r>
      <w:r w:rsidR="00DC3A31">
        <w:rPr>
          <w:rFonts w:ascii="Book Antiqua" w:hAnsi="Book Antiqua"/>
          <w:color w:val="0070C0"/>
          <w:sz w:val="24"/>
          <w:szCs w:val="24"/>
        </w:rPr>
        <w:t>:</w:t>
      </w:r>
      <w:r w:rsidRPr="00980910">
        <w:rPr>
          <w:rFonts w:ascii="Book Antiqua" w:hAnsi="Book Antiqua"/>
          <w:color w:val="0070C0"/>
          <w:sz w:val="24"/>
          <w:szCs w:val="24"/>
        </w:rPr>
        <w:t xml:space="preserve"> </w:t>
      </w:r>
    </w:p>
    <w:p w:rsidR="00040C1E" w:rsidRDefault="00040C1E" w:rsidP="0045766B">
      <w:pPr>
        <w:widowControl w:val="0"/>
        <w:adjustRightInd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040C1E">
        <w:rPr>
          <w:rFonts w:ascii="Book Antiqua" w:hAnsi="Book Antiqua"/>
          <w:sz w:val="24"/>
          <w:szCs w:val="24"/>
        </w:rPr>
        <w:t>В 2003 году вышел её первый сольный CD-альбом "LUX EX TENEBRIS". В 2005 году второй CD-альбом с видеорядами “VIA AD SECRETUM”, в котором, впервые в Японии записаны музыкальные произведения литовского композитора М. Чюрлениса, а в 2012 году третий «</w:t>
      </w:r>
      <w:proofErr w:type="spellStart"/>
      <w:r w:rsidRPr="00040C1E">
        <w:rPr>
          <w:rFonts w:ascii="Book Antiqua" w:hAnsi="Book Antiqua"/>
          <w:sz w:val="24"/>
          <w:szCs w:val="24"/>
        </w:rPr>
        <w:t>Dance+a</w:t>
      </w:r>
      <w:proofErr w:type="spellEnd"/>
      <w:r w:rsidRPr="00040C1E">
        <w:rPr>
          <w:rFonts w:ascii="Book Antiqua" w:hAnsi="Book Antiqua"/>
          <w:sz w:val="24"/>
          <w:szCs w:val="24"/>
        </w:rPr>
        <w:t>»..</w:t>
      </w:r>
    </w:p>
    <w:p w:rsidR="00706131" w:rsidRPr="00040C1E" w:rsidRDefault="00226045" w:rsidP="0045766B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040C1E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Особенно тесные творческие контакты у пианистки сложились с Россией и Литвой. </w:t>
      </w:r>
    </w:p>
    <w:sectPr w:rsidR="00706131" w:rsidRPr="00040C1E" w:rsidSect="006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17DBE"/>
    <w:multiLevelType w:val="hybridMultilevel"/>
    <w:tmpl w:val="623A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045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C1E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09DD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B36"/>
    <w:rsid w:val="00162DDF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3E63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256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2211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4336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045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8C1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4AF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5766B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2BDE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07DC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53B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131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6B2D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675EF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0910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785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E640A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3C0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301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38F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262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3A31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92E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331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D4"/>
  </w:style>
  <w:style w:type="paragraph" w:styleId="1">
    <w:name w:val="heading 1"/>
    <w:basedOn w:val="a"/>
    <w:next w:val="a"/>
    <w:link w:val="10"/>
    <w:uiPriority w:val="9"/>
    <w:qFormat/>
    <w:rsid w:val="002260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6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60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60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260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22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6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ntry-meta">
    <w:name w:val="entry-meta"/>
    <w:basedOn w:val="a"/>
    <w:rsid w:val="0022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categories">
    <w:name w:val="entry-categories"/>
    <w:basedOn w:val="a0"/>
    <w:rsid w:val="00226045"/>
  </w:style>
  <w:style w:type="character" w:customStyle="1" w:styleId="entry-comments-link">
    <w:name w:val="entry-comments-link"/>
    <w:basedOn w:val="a0"/>
    <w:rsid w:val="00226045"/>
  </w:style>
  <w:style w:type="character" w:customStyle="1" w:styleId="entry-tags">
    <w:name w:val="entry-tags"/>
    <w:basedOn w:val="a0"/>
    <w:rsid w:val="00226045"/>
  </w:style>
  <w:style w:type="paragraph" w:styleId="a5">
    <w:name w:val="Balloon Text"/>
    <w:basedOn w:val="a"/>
    <w:link w:val="a6"/>
    <w:uiPriority w:val="99"/>
    <w:semiHidden/>
    <w:unhideWhenUsed/>
    <w:rsid w:val="0022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04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260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226045"/>
    <w:rPr>
      <w:b/>
      <w:bCs/>
    </w:rPr>
  </w:style>
  <w:style w:type="character" w:customStyle="1" w:styleId="upper">
    <w:name w:val="upper"/>
    <w:basedOn w:val="a0"/>
    <w:rsid w:val="00226045"/>
  </w:style>
  <w:style w:type="paragraph" w:customStyle="1" w:styleId="p2">
    <w:name w:val="p2"/>
    <w:basedOn w:val="a"/>
    <w:rsid w:val="0022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2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26045"/>
  </w:style>
  <w:style w:type="character" w:customStyle="1" w:styleId="s2">
    <w:name w:val="s2"/>
    <w:basedOn w:val="a0"/>
    <w:rsid w:val="00226045"/>
  </w:style>
  <w:style w:type="paragraph" w:customStyle="1" w:styleId="p1">
    <w:name w:val="p1"/>
    <w:basedOn w:val="a"/>
    <w:rsid w:val="0022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26045"/>
  </w:style>
  <w:style w:type="paragraph" w:styleId="a8">
    <w:name w:val="List Paragraph"/>
    <w:basedOn w:val="a"/>
    <w:uiPriority w:val="34"/>
    <w:qFormat/>
    <w:rsid w:val="00DC3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2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2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4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8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22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33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3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4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86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4</cp:revision>
  <dcterms:created xsi:type="dcterms:W3CDTF">2014-12-06T08:54:00Z</dcterms:created>
  <dcterms:modified xsi:type="dcterms:W3CDTF">2014-12-06T09:39:00Z</dcterms:modified>
</cp:coreProperties>
</file>